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424A" w14:textId="6692F845" w:rsidR="000C4602" w:rsidRDefault="008613FB">
      <w:r>
        <w:t>Taking probe hit on gear tooth vectoring in at Pressure and Helix</w:t>
      </w:r>
      <w:r w:rsidR="000C4602">
        <w:t xml:space="preserve"> angles. Vectors change when applied.</w:t>
      </w:r>
    </w:p>
    <w:p w14:paraId="38AF0A19" w14:textId="71424367" w:rsidR="008613FB" w:rsidRDefault="008613FB"/>
    <w:p w14:paraId="6AF8649B" w14:textId="1458D7CF" w:rsidR="008613FB" w:rsidRDefault="008613FB">
      <w:r>
        <w:rPr>
          <w:highlight w:val="yellow"/>
        </w:rPr>
        <w:t xml:space="preserve">I: </w:t>
      </w:r>
      <w:r w:rsidRPr="008613FB">
        <w:rPr>
          <w:highlight w:val="yellow"/>
        </w:rPr>
        <w:t>20° pressure angle SIN 0.34202</w:t>
      </w:r>
    </w:p>
    <w:p w14:paraId="0F9D455F" w14:textId="6025E79B" w:rsidR="008613FB" w:rsidRPr="008613FB" w:rsidRDefault="008613FB">
      <w:pPr>
        <w:rPr>
          <w:highlight w:val="yellow"/>
        </w:rPr>
      </w:pPr>
      <w:r>
        <w:t>J</w:t>
      </w:r>
      <w:r w:rsidRPr="008613FB">
        <w:rPr>
          <w:highlight w:val="yellow"/>
        </w:rPr>
        <w:t>: 21.9316° Helix SIN 0.37349</w:t>
      </w:r>
    </w:p>
    <w:p w14:paraId="61B47632" w14:textId="04CB8991" w:rsidR="008613FB" w:rsidRDefault="008613FB">
      <w:r w:rsidRPr="008613FB">
        <w:rPr>
          <w:highlight w:val="yellow"/>
        </w:rPr>
        <w:t>K: 21.9316° Helix COS 0.92763</w:t>
      </w:r>
    </w:p>
    <w:p w14:paraId="56388166" w14:textId="7B672106" w:rsidR="008613FB" w:rsidRDefault="008613FB"/>
    <w:p w14:paraId="50C8FFE5" w14:textId="70A38E45" w:rsidR="008613FB" w:rsidRDefault="008613FB">
      <w:r>
        <w:rPr>
          <w:rFonts w:eastAsia="Times New Roman"/>
          <w:noProof/>
        </w:rPr>
        <w:drawing>
          <wp:inline distT="0" distB="0" distL="0" distR="0" wp14:anchorId="20F064BF" wp14:editId="595B5D52">
            <wp:extent cx="4752753" cy="119174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33" cy="12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DC5DD" w14:textId="4FB60BB3" w:rsidR="008613FB" w:rsidRDefault="008613FB"/>
    <w:p w14:paraId="0D6C88AE" w14:textId="2117F386" w:rsidR="008613FB" w:rsidRDefault="008613FB">
      <w:r>
        <w:rPr>
          <w:rFonts w:eastAsia="Times New Roman"/>
          <w:noProof/>
        </w:rPr>
        <w:drawing>
          <wp:inline distT="0" distB="0" distL="0" distR="0" wp14:anchorId="2ABA4BB0" wp14:editId="74D82E62">
            <wp:extent cx="3695694" cy="2792317"/>
            <wp:effectExtent l="0" t="571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68" r="41386"/>
                    <a:stretch/>
                  </pic:blipFill>
                  <pic:spPr bwMode="auto">
                    <a:xfrm rot="5400000">
                      <a:off x="0" y="0"/>
                      <a:ext cx="3815321" cy="288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1030FB" wp14:editId="626FD902">
            <wp:extent cx="3704490" cy="27139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7245" r="31112"/>
                    <a:stretch/>
                  </pic:blipFill>
                  <pic:spPr bwMode="auto">
                    <a:xfrm rot="5400000">
                      <a:off x="0" y="0"/>
                      <a:ext cx="3780339" cy="276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E62243" w14:textId="3F6E85B8" w:rsidR="000C4602" w:rsidRDefault="000C4602">
      <w:r>
        <w:t>Left side is wanted vectors, right side is after it’s applied. The vectors change. WHY?</w:t>
      </w:r>
    </w:p>
    <w:sectPr w:rsidR="000C4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FB"/>
    <w:rsid w:val="000C4602"/>
    <w:rsid w:val="00280349"/>
    <w:rsid w:val="008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EB73"/>
  <w15:chartTrackingRefBased/>
  <w15:docId w15:val="{6A12415B-631C-4761-8CD7-23B4EC7E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0d99835e-b260-4b09-b1b5-f2956592f651@namprd17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d3af93d7-9cb8-4275-a8ee-c5b86faa2c10@namprd17.prod.outlook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Gregory A</dc:creator>
  <cp:keywords/>
  <dc:description/>
  <cp:lastModifiedBy>Morris, Gregory A</cp:lastModifiedBy>
  <cp:revision>1</cp:revision>
  <dcterms:created xsi:type="dcterms:W3CDTF">2021-08-31T14:02:00Z</dcterms:created>
  <dcterms:modified xsi:type="dcterms:W3CDTF">2021-08-31T14:16:00Z</dcterms:modified>
</cp:coreProperties>
</file>